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F78B" w14:textId="675EF08D" w:rsidR="003332AA" w:rsidRPr="00F7621D" w:rsidRDefault="00E171A4" w:rsidP="0033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21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 wp14:anchorId="724CD5CE" wp14:editId="4B57D499">
            <wp:simplePos x="0" y="0"/>
            <wp:positionH relativeFrom="column">
              <wp:posOffset>4429125</wp:posOffset>
            </wp:positionH>
            <wp:positionV relativeFrom="paragraph">
              <wp:posOffset>-9525</wp:posOffset>
            </wp:positionV>
            <wp:extent cx="2209800" cy="952500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98499F" w14:textId="403F36C0" w:rsidR="003332AA" w:rsidRPr="00F7621D" w:rsidRDefault="005C01B4" w:rsidP="00333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00C173" wp14:editId="1ECAF4B4">
            <wp:simplePos x="0" y="0"/>
            <wp:positionH relativeFrom="margin">
              <wp:posOffset>2238375</wp:posOffset>
            </wp:positionH>
            <wp:positionV relativeFrom="page">
              <wp:posOffset>408940</wp:posOffset>
            </wp:positionV>
            <wp:extent cx="2133600" cy="133286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459E5CBF" wp14:editId="7667E672">
            <wp:extent cx="2057400" cy="781050"/>
            <wp:effectExtent l="0" t="0" r="0" b="0"/>
            <wp:docPr id="2" name="Obraz 2" descr="http://posum.pl/wp-content/uploads/2017/02/logo-biał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um.pl/wp-content/uploads/2017/02/logo-biał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2D22" w14:textId="0CEBC02B" w:rsidR="003332AA" w:rsidRPr="00F7621D" w:rsidRDefault="003332AA" w:rsidP="0033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1629D390" w14:textId="62556F04" w:rsidR="00D73740" w:rsidRDefault="00D73740" w:rsidP="00B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E888F9" w14:textId="6F94398F" w:rsidR="00D73740" w:rsidRDefault="00D73740" w:rsidP="0033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75839" w14:textId="28FE07CB" w:rsidR="005C01B4" w:rsidRDefault="00C72F6F" w:rsidP="00C72F6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904C563" w14:textId="77777777" w:rsidR="00C72F6F" w:rsidRPr="00D73740" w:rsidRDefault="00C72F6F" w:rsidP="00C72F6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374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77F733BC" w14:textId="77777777" w:rsidR="00595B6D" w:rsidRPr="00D73740" w:rsidRDefault="00595B6D" w:rsidP="00595B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3740">
        <w:rPr>
          <w:rFonts w:ascii="Times New Roman" w:hAnsi="Times New Roman" w:cs="Times New Roman"/>
          <w:b/>
          <w:sz w:val="20"/>
          <w:szCs w:val="20"/>
        </w:rPr>
        <w:t>do umowy nr</w:t>
      </w:r>
      <w:r>
        <w:rPr>
          <w:rFonts w:ascii="Times New Roman" w:hAnsi="Times New Roman" w:cs="Times New Roman"/>
          <w:b/>
          <w:sz w:val="20"/>
          <w:szCs w:val="20"/>
        </w:rPr>
        <w:t xml:space="preserve"> ZSS-II.8010.71.2020</w:t>
      </w:r>
    </w:p>
    <w:p w14:paraId="6188B2D3" w14:textId="77777777" w:rsidR="00595B6D" w:rsidRPr="00D73740" w:rsidRDefault="00595B6D" w:rsidP="00595B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3740">
        <w:rPr>
          <w:rFonts w:ascii="Times New Roman" w:hAnsi="Times New Roman" w:cs="Times New Roman"/>
          <w:b/>
          <w:sz w:val="20"/>
          <w:szCs w:val="20"/>
        </w:rPr>
        <w:t>z dnia</w:t>
      </w:r>
      <w:r>
        <w:rPr>
          <w:rFonts w:ascii="Times New Roman" w:hAnsi="Times New Roman" w:cs="Times New Roman"/>
          <w:b/>
          <w:sz w:val="20"/>
          <w:szCs w:val="20"/>
        </w:rPr>
        <w:t xml:space="preserve"> 01.01.2021</w:t>
      </w:r>
    </w:p>
    <w:p w14:paraId="7196FA2E" w14:textId="77777777" w:rsidR="00C72F6F" w:rsidRPr="001D14AD" w:rsidRDefault="00C72F6F" w:rsidP="00C72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1D14AD">
        <w:rPr>
          <w:rFonts w:ascii="Times New Roman" w:hAnsi="Times New Roman" w:cs="Times New Roman"/>
          <w:b/>
          <w:sz w:val="28"/>
          <w:szCs w:val="28"/>
        </w:rPr>
        <w:t>ZGODA NA UCZESTNICTWO W PROGRAMIE</w:t>
      </w:r>
    </w:p>
    <w:p w14:paraId="48089E1D" w14:textId="77777777" w:rsidR="00C72F6F" w:rsidRPr="001D14AD" w:rsidRDefault="00C72F6F" w:rsidP="00C72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D14AD">
        <w:rPr>
          <w:rFonts w:ascii="Times New Roman" w:hAnsi="Times New Roman" w:cs="Times New Roman"/>
          <w:i/>
          <w:sz w:val="20"/>
          <w:szCs w:val="20"/>
        </w:rPr>
        <w:t xml:space="preserve"> „Punkt Profilaktyki Intymnej 24h dla mieszkań</w:t>
      </w:r>
      <w:r>
        <w:rPr>
          <w:rFonts w:ascii="Times New Roman" w:hAnsi="Times New Roman" w:cs="Times New Roman"/>
          <w:i/>
          <w:sz w:val="20"/>
          <w:szCs w:val="20"/>
        </w:rPr>
        <w:t>ców Poznania na lata 2021-2023”</w:t>
      </w:r>
    </w:p>
    <w:p w14:paraId="0DA68B7D" w14:textId="77777777" w:rsidR="00C72F6F" w:rsidRPr="001D14AD" w:rsidRDefault="00C72F6F" w:rsidP="00C72F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C72F6F" w:rsidRPr="000D742C" w14:paraId="250891F9" w14:textId="77777777" w:rsidTr="00C824A9">
        <w:trPr>
          <w:trHeight w:val="196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202CA" w14:textId="77777777" w:rsidR="00C72F6F" w:rsidRPr="000D742C" w:rsidRDefault="00C72F6F" w:rsidP="00C82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DANE REALIZATORA PROGRAMU PROMOCJI I OCHRONY ZDROWIA PRZYJMUJĄCEGO OŚWIADCZENIE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1EB0F" w14:textId="77777777" w:rsidR="00C72F6F" w:rsidRPr="000D742C" w:rsidRDefault="00C72F6F" w:rsidP="00C82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53529A" w14:textId="77777777" w:rsidR="00C72F6F" w:rsidRPr="000D742C" w:rsidRDefault="00C72F6F" w:rsidP="00C82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94A19C" w14:textId="77777777" w:rsidR="00C72F6F" w:rsidRPr="000D742C" w:rsidRDefault="00C72F6F" w:rsidP="00C82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D4CF0E" w14:textId="77777777" w:rsidR="00C72F6F" w:rsidRPr="000D742C" w:rsidRDefault="00C72F6F" w:rsidP="00C72F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562" w:type="dxa"/>
        <w:tblLook w:val="01E0" w:firstRow="1" w:lastRow="1" w:firstColumn="1" w:lastColumn="1" w:noHBand="0" w:noVBand="0"/>
      </w:tblPr>
      <w:tblGrid>
        <w:gridCol w:w="1629"/>
        <w:gridCol w:w="8294"/>
      </w:tblGrid>
      <w:tr w:rsidR="00C72F6F" w:rsidRPr="000D742C" w14:paraId="4F573392" w14:textId="77777777" w:rsidTr="00C824A9">
        <w:trPr>
          <w:trHeight w:val="738"/>
        </w:trPr>
        <w:tc>
          <w:tcPr>
            <w:tcW w:w="9923" w:type="dxa"/>
            <w:gridSpan w:val="2"/>
            <w:shd w:val="clear" w:color="auto" w:fill="D0CECE" w:themeFill="background2" w:themeFillShade="E6"/>
            <w:vAlign w:val="center"/>
          </w:tcPr>
          <w:p w14:paraId="03181E83" w14:textId="77777777" w:rsidR="00C72F6F" w:rsidRPr="00446A76" w:rsidRDefault="00C72F6F" w:rsidP="00C824A9">
            <w:pPr>
              <w:shd w:val="clear" w:color="auto" w:fill="D0CECE" w:themeFill="background2" w:themeFillShade="E6"/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A76">
              <w:rPr>
                <w:rFonts w:ascii="Times New Roman" w:hAnsi="Times New Roman" w:cs="Times New Roman"/>
                <w:b/>
                <w:color w:val="000000" w:themeColor="text1"/>
              </w:rPr>
              <w:t>DANE UCZESTNIKA PROGRAMU</w:t>
            </w:r>
          </w:p>
        </w:tc>
      </w:tr>
      <w:tr w:rsidR="00C72F6F" w:rsidRPr="000D742C" w14:paraId="298C3A1D" w14:textId="77777777" w:rsidTr="00C824A9">
        <w:trPr>
          <w:trHeight w:val="196"/>
        </w:trPr>
        <w:tc>
          <w:tcPr>
            <w:tcW w:w="1629" w:type="dxa"/>
          </w:tcPr>
          <w:p w14:paraId="5F6259C8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8294" w:type="dxa"/>
          </w:tcPr>
          <w:p w14:paraId="5B1B3428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CCEF4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1B3EEDC1" w14:textId="77777777" w:rsidTr="00C824A9">
        <w:trPr>
          <w:trHeight w:val="196"/>
        </w:trPr>
        <w:tc>
          <w:tcPr>
            <w:tcW w:w="1629" w:type="dxa"/>
          </w:tcPr>
          <w:p w14:paraId="039E2B5A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8294" w:type="dxa"/>
          </w:tcPr>
          <w:p w14:paraId="65F1D3BD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54F4C5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1E91CCF7" w14:textId="77777777" w:rsidTr="00C824A9">
        <w:trPr>
          <w:trHeight w:val="196"/>
        </w:trPr>
        <w:tc>
          <w:tcPr>
            <w:tcW w:w="1629" w:type="dxa"/>
          </w:tcPr>
          <w:p w14:paraId="5833C3D4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8294" w:type="dxa"/>
          </w:tcPr>
          <w:p w14:paraId="54EC7721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A30209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463EE910" w14:textId="77777777" w:rsidTr="00C824A9">
        <w:trPr>
          <w:trHeight w:val="196"/>
        </w:trPr>
        <w:tc>
          <w:tcPr>
            <w:tcW w:w="1629" w:type="dxa"/>
          </w:tcPr>
          <w:p w14:paraId="5A70F453" w14:textId="77777777" w:rsidR="00C72F6F" w:rsidRPr="000D742C" w:rsidRDefault="00C72F6F" w:rsidP="00C82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  <w:p w14:paraId="3A59F0C4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opcjonalnie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94" w:type="dxa"/>
          </w:tcPr>
          <w:p w14:paraId="27765629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43D43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287CCF93" w14:textId="77777777" w:rsidTr="00C824A9">
        <w:trPr>
          <w:trHeight w:val="196"/>
        </w:trPr>
        <w:tc>
          <w:tcPr>
            <w:tcW w:w="1629" w:type="dxa"/>
          </w:tcPr>
          <w:p w14:paraId="767FEDB8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8294" w:type="dxa"/>
          </w:tcPr>
          <w:p w14:paraId="24CF93B2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1E436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33F9B7" w14:textId="77777777" w:rsidR="00C72F6F" w:rsidRDefault="00C72F6F" w:rsidP="00C72F6F"/>
    <w:tbl>
      <w:tblPr>
        <w:tblStyle w:val="Tabela-Siatka"/>
        <w:tblW w:w="9923" w:type="dxa"/>
        <w:tblInd w:w="562" w:type="dxa"/>
        <w:tblLook w:val="01E0" w:firstRow="1" w:lastRow="1" w:firstColumn="1" w:lastColumn="1" w:noHBand="0" w:noVBand="0"/>
      </w:tblPr>
      <w:tblGrid>
        <w:gridCol w:w="1560"/>
        <w:gridCol w:w="8363"/>
      </w:tblGrid>
      <w:tr w:rsidR="00C72F6F" w:rsidRPr="000D742C" w14:paraId="138DCA43" w14:textId="77777777" w:rsidTr="00C824A9">
        <w:trPr>
          <w:trHeight w:val="644"/>
        </w:trPr>
        <w:tc>
          <w:tcPr>
            <w:tcW w:w="9923" w:type="dxa"/>
            <w:gridSpan w:val="2"/>
            <w:shd w:val="clear" w:color="auto" w:fill="D0CECE" w:themeFill="background2" w:themeFillShade="E6"/>
            <w:vAlign w:val="center"/>
          </w:tcPr>
          <w:p w14:paraId="7FFFCDF9" w14:textId="77777777" w:rsidR="00C72F6F" w:rsidRPr="00446A76" w:rsidRDefault="00C72F6F" w:rsidP="00C8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76">
              <w:rPr>
                <w:rFonts w:ascii="Times New Roman" w:hAnsi="Times New Roman" w:cs="Times New Roman"/>
                <w:b/>
              </w:rPr>
              <w:t>DANE RODZICA / OPIEKUNA PRAWNEGO SOBY NIELETNIEJ</w:t>
            </w:r>
          </w:p>
        </w:tc>
      </w:tr>
      <w:tr w:rsidR="00C72F6F" w:rsidRPr="000D742C" w14:paraId="3D2BFBD3" w14:textId="77777777" w:rsidTr="00C824A9">
        <w:trPr>
          <w:trHeight w:val="237"/>
        </w:trPr>
        <w:tc>
          <w:tcPr>
            <w:tcW w:w="1560" w:type="dxa"/>
          </w:tcPr>
          <w:p w14:paraId="4195291B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8363" w:type="dxa"/>
          </w:tcPr>
          <w:p w14:paraId="1256D690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721F6A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7D150B03" w14:textId="77777777" w:rsidTr="00C824A9">
        <w:trPr>
          <w:trHeight w:val="237"/>
        </w:trPr>
        <w:tc>
          <w:tcPr>
            <w:tcW w:w="1560" w:type="dxa"/>
          </w:tcPr>
          <w:p w14:paraId="5B68B115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8363" w:type="dxa"/>
          </w:tcPr>
          <w:p w14:paraId="5A5E4DE4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DF06CE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0852ACCB" w14:textId="77777777" w:rsidTr="00C824A9">
        <w:trPr>
          <w:trHeight w:val="237"/>
        </w:trPr>
        <w:tc>
          <w:tcPr>
            <w:tcW w:w="1560" w:type="dxa"/>
            <w:tcBorders>
              <w:bottom w:val="single" w:sz="4" w:space="0" w:color="auto"/>
            </w:tcBorders>
          </w:tcPr>
          <w:p w14:paraId="2B546DCC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10500C0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FAB732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54F2BEA5" w14:textId="77777777" w:rsidTr="00C824A9">
        <w:trPr>
          <w:trHeight w:val="23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6BBA0FD" w14:textId="77777777" w:rsidR="00C72F6F" w:rsidRPr="000D742C" w:rsidRDefault="00C72F6F" w:rsidP="00C824A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  <w:p w14:paraId="471C016C" w14:textId="77777777" w:rsidR="00C72F6F" w:rsidRPr="000D742C" w:rsidRDefault="00C72F6F" w:rsidP="00C824A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t>opcjonalnie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86F5B36" w14:textId="77777777" w:rsidR="00C72F6F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AEB55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F6F" w:rsidRPr="000D742C" w14:paraId="45357602" w14:textId="77777777" w:rsidTr="00C824A9">
        <w:trPr>
          <w:trHeight w:val="237"/>
        </w:trPr>
        <w:tc>
          <w:tcPr>
            <w:tcW w:w="1560" w:type="dxa"/>
            <w:tcBorders>
              <w:bottom w:val="single" w:sz="4" w:space="0" w:color="auto"/>
            </w:tcBorders>
          </w:tcPr>
          <w:p w14:paraId="7F88A492" w14:textId="77777777" w:rsidR="00C72F6F" w:rsidRPr="000D742C" w:rsidRDefault="00C72F6F" w:rsidP="00C824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Telefon kontaktowy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81E63B5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3FB89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FD1042" w14:textId="77777777" w:rsidR="00C72F6F" w:rsidRDefault="00C72F6F" w:rsidP="00C72F6F"/>
    <w:tbl>
      <w:tblPr>
        <w:tblStyle w:val="Tabela-Siatka"/>
        <w:tblW w:w="9923" w:type="dxa"/>
        <w:tblInd w:w="562" w:type="dxa"/>
        <w:tblLook w:val="01E0" w:firstRow="1" w:lastRow="1" w:firstColumn="1" w:lastColumn="1" w:noHBand="0" w:noVBand="0"/>
      </w:tblPr>
      <w:tblGrid>
        <w:gridCol w:w="9923"/>
      </w:tblGrid>
      <w:tr w:rsidR="00C72F6F" w:rsidRPr="006D2E2C" w14:paraId="78AB82E0" w14:textId="77777777" w:rsidTr="00C824A9">
        <w:trPr>
          <w:trHeight w:val="644"/>
        </w:trPr>
        <w:tc>
          <w:tcPr>
            <w:tcW w:w="9923" w:type="dxa"/>
            <w:shd w:val="clear" w:color="auto" w:fill="D0CECE" w:themeFill="background2" w:themeFillShade="E6"/>
            <w:vAlign w:val="center"/>
          </w:tcPr>
          <w:p w14:paraId="3D6577A3" w14:textId="77777777" w:rsidR="00C72F6F" w:rsidRPr="00446A76" w:rsidRDefault="00C72F6F" w:rsidP="00C8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76">
              <w:rPr>
                <w:rFonts w:ascii="Times New Roman" w:hAnsi="Times New Roman" w:cs="Times New Roman"/>
                <w:b/>
              </w:rPr>
              <w:t>OŚWIADCZENIA</w:t>
            </w:r>
          </w:p>
        </w:tc>
      </w:tr>
      <w:tr w:rsidR="00C72F6F" w:rsidRPr="000D742C" w14:paraId="0A493C26" w14:textId="77777777" w:rsidTr="00C824A9">
        <w:trPr>
          <w:trHeight w:val="237"/>
        </w:trPr>
        <w:tc>
          <w:tcPr>
            <w:tcW w:w="9923" w:type="dxa"/>
          </w:tcPr>
          <w:p w14:paraId="66C8C355" w14:textId="77777777" w:rsidR="00C72F6F" w:rsidRPr="00894BA4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A8CBD" w14:textId="77777777" w:rsidR="00C72F6F" w:rsidRPr="000D742C" w:rsidRDefault="00C72F6F" w:rsidP="00C824A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7274DB">
              <w:rPr>
                <w:rFonts w:ascii="Times New Roman" w:hAnsi="Times New Roman" w:cs="Times New Roman"/>
              </w:rPr>
              <w:t xml:space="preserve">Wyrażając zgodę na udział w programie realizowanym w zakresie zdrowia publicznego na podstawie uchwały </w:t>
            </w:r>
            <w:r w:rsidRPr="00727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Nr XXXV/633/VIII/2020 </w:t>
            </w:r>
            <w:r w:rsidRPr="007274DB">
              <w:rPr>
                <w:rFonts w:ascii="Times New Roman" w:hAnsi="Times New Roman" w:cs="Times New Roman"/>
              </w:rPr>
              <w:t>Rady Miasta Poznania z dnia 29 września 2020 r. w sprawie przyjęcia do realizacji programu promocji</w:t>
            </w:r>
            <w:r w:rsidRPr="00E33A0D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 </w:t>
            </w:r>
            <w:r w:rsidRPr="00E33A0D">
              <w:rPr>
                <w:rFonts w:ascii="Times New Roman" w:hAnsi="Times New Roman" w:cs="Times New Roman"/>
              </w:rPr>
              <w:t>ochrony zdrowia pn. „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>Punkt Profilaktyki Intymnej 24h dla mieszkańców Poznania na lata 2021-2023</w:t>
            </w:r>
            <w:r w:rsidRPr="008D6C95">
              <w:rPr>
                <w:rFonts w:ascii="Times New Roman" w:hAnsi="Times New Roman" w:cs="Times New Roman"/>
              </w:rPr>
              <w:t>”, ja</w:t>
            </w:r>
            <w:r w:rsidRPr="00E33A0D">
              <w:rPr>
                <w:rFonts w:ascii="Times New Roman" w:hAnsi="Times New Roman" w:cs="Times New Roman"/>
              </w:rPr>
              <w:t xml:space="preserve"> niżej podpisana</w:t>
            </w:r>
            <w:r>
              <w:rPr>
                <w:rFonts w:ascii="Times New Roman" w:hAnsi="Times New Roman" w:cs="Times New Roman"/>
              </w:rPr>
              <w:t>(-n</w:t>
            </w:r>
            <w:r w:rsidRPr="00E33A0D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)</w:t>
            </w:r>
            <w:r w:rsidRPr="00E33A0D">
              <w:rPr>
                <w:rFonts w:ascii="Times New Roman" w:hAnsi="Times New Roman" w:cs="Times New Roman"/>
              </w:rPr>
              <w:t>:</w:t>
            </w:r>
          </w:p>
          <w:p w14:paraId="2CF607FA" w14:textId="77777777" w:rsidR="00C72F6F" w:rsidRPr="000D742C" w:rsidRDefault="00C72F6F" w:rsidP="00C824A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3A0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 xml:space="preserve"> oświadczam, że zamieszkuję na terenie </w:t>
            </w:r>
            <w:r w:rsidRPr="008D6C95">
              <w:rPr>
                <w:rFonts w:ascii="Times New Roman" w:hAnsi="Times New Roman" w:cs="Times New Roman"/>
                <w:color w:val="000000" w:themeColor="text1"/>
              </w:rPr>
              <w:t>miasta Poznania,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59CC913" w14:textId="77777777" w:rsidR="00C72F6F" w:rsidRPr="000D742C" w:rsidRDefault="00C72F6F" w:rsidP="00C824A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3A0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 xml:space="preserve"> oświadczam, że uzyskałam</w:t>
            </w:r>
            <w:r>
              <w:rPr>
                <w:rFonts w:ascii="Times New Roman" w:hAnsi="Times New Roman" w:cs="Times New Roman"/>
                <w:color w:val="000000" w:themeColor="text1"/>
              </w:rPr>
              <w:t>(-ł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>em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>ealizatora informacje dotyczą</w:t>
            </w:r>
            <w:r>
              <w:rPr>
                <w:rFonts w:ascii="Times New Roman" w:hAnsi="Times New Roman" w:cs="Times New Roman"/>
                <w:color w:val="000000" w:themeColor="text1"/>
              </w:rPr>
              <w:t>ce zasad skorzystania z usług i 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>świadczeń zawartych w regulaminie funkcjonowania Punktu Profilaktyki Intymnej oraz otrzymałam</w:t>
            </w:r>
            <w:r>
              <w:rPr>
                <w:rFonts w:ascii="Times New Roman" w:hAnsi="Times New Roman" w:cs="Times New Roman"/>
                <w:color w:val="000000" w:themeColor="text1"/>
              </w:rPr>
              <w:t>(-ł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>em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33A0D">
              <w:rPr>
                <w:rFonts w:ascii="Times New Roman" w:hAnsi="Times New Roman" w:cs="Times New Roman"/>
                <w:color w:val="000000" w:themeColor="text1"/>
              </w:rPr>
              <w:t xml:space="preserve"> wyczerpujące, satysfakcjonujące mnie odpowiedzi na zadane pytania</w:t>
            </w:r>
          </w:p>
          <w:p w14:paraId="1ADAD424" w14:textId="77777777" w:rsidR="00C72F6F" w:rsidRPr="000D742C" w:rsidRDefault="00C72F6F" w:rsidP="00C824A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80934D4" w14:textId="77777777" w:rsidR="00C72F6F" w:rsidRPr="000D742C" w:rsidRDefault="00C72F6F" w:rsidP="00C824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A0D">
              <w:rPr>
                <w:rFonts w:ascii="Times New Roman" w:hAnsi="Times New Roman" w:cs="Times New Roman"/>
              </w:rPr>
              <w:t>Poznań, dnia……………………………………….</w:t>
            </w:r>
            <w:r w:rsidRPr="00E33A0D">
              <w:rPr>
                <w:rFonts w:ascii="Times New Roman" w:hAnsi="Times New Roman" w:cs="Times New Roman"/>
              </w:rPr>
              <w:tab/>
              <w:t>………………………………………………………..</w:t>
            </w:r>
          </w:p>
          <w:p w14:paraId="743C9B5A" w14:textId="77777777" w:rsidR="00C72F6F" w:rsidRPr="000D742C" w:rsidRDefault="00C72F6F" w:rsidP="00C824A9">
            <w:pPr>
              <w:spacing w:line="25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</w:rPr>
              <w:tab/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Podpis uczestnika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</w:p>
          <w:p w14:paraId="5420D2F1" w14:textId="77777777" w:rsidR="00C72F6F" w:rsidRPr="000D742C" w:rsidRDefault="00C72F6F" w:rsidP="00C824A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 lub rodzica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opiekuna prawnego osoby nieletniej</w:t>
            </w:r>
          </w:p>
        </w:tc>
      </w:tr>
    </w:tbl>
    <w:p w14:paraId="3695340E" w14:textId="77777777" w:rsidR="00C72F6F" w:rsidRDefault="00C72F6F" w:rsidP="00C72F6F"/>
    <w:tbl>
      <w:tblPr>
        <w:tblStyle w:val="Tabela-Siatka"/>
        <w:tblW w:w="9923" w:type="dxa"/>
        <w:tblInd w:w="562" w:type="dxa"/>
        <w:tblLook w:val="01E0" w:firstRow="1" w:lastRow="1" w:firstColumn="1" w:lastColumn="1" w:noHBand="0" w:noVBand="0"/>
      </w:tblPr>
      <w:tblGrid>
        <w:gridCol w:w="9923"/>
      </w:tblGrid>
      <w:tr w:rsidR="00C72F6F" w:rsidRPr="000D742C" w14:paraId="733FB45B" w14:textId="77777777" w:rsidTr="00C824A9">
        <w:trPr>
          <w:trHeight w:val="516"/>
        </w:trPr>
        <w:tc>
          <w:tcPr>
            <w:tcW w:w="9923" w:type="dxa"/>
            <w:shd w:val="clear" w:color="auto" w:fill="D0CECE" w:themeFill="background2" w:themeFillShade="E6"/>
            <w:vAlign w:val="center"/>
          </w:tcPr>
          <w:p w14:paraId="14FAC40C" w14:textId="77777777" w:rsidR="00C72F6F" w:rsidRPr="00446A76" w:rsidRDefault="00C72F6F" w:rsidP="00C82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A76">
              <w:rPr>
                <w:rFonts w:ascii="Times New Roman" w:hAnsi="Times New Roman" w:cs="Times New Roman"/>
                <w:b/>
              </w:rPr>
              <w:t>INFORMACJE O PRZETWARZANIU DANYCH OSOBOWYCH</w:t>
            </w:r>
          </w:p>
        </w:tc>
      </w:tr>
      <w:tr w:rsidR="00C72F6F" w:rsidRPr="000D742C" w14:paraId="75662BBE" w14:textId="77777777" w:rsidTr="00C824A9">
        <w:trPr>
          <w:trHeight w:val="196"/>
        </w:trPr>
        <w:tc>
          <w:tcPr>
            <w:tcW w:w="9923" w:type="dxa"/>
          </w:tcPr>
          <w:p w14:paraId="6DF70982" w14:textId="77777777" w:rsidR="00C72F6F" w:rsidRPr="000D742C" w:rsidRDefault="00C72F6F" w:rsidP="00C824A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Korzystając z oferty programu promocji i ochrony zdrowia pn. „</w:t>
            </w:r>
            <w:r w:rsidRPr="00E33A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Punkt Profilaktyki Intymnej 24h dla mieszkańców Poznania na lata 2021-2023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przyjmuję do wiadomości, iż:</w:t>
            </w:r>
          </w:p>
          <w:p w14:paraId="3934A335" w14:textId="77777777" w:rsidR="00C72F6F" w:rsidRPr="000D742C" w:rsidRDefault="00C72F6F" w:rsidP="00C72F6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ealizator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 tj. Poznański Ośrodek </w:t>
            </w:r>
            <w:r w:rsidRPr="005930F3">
              <w:rPr>
                <w:rFonts w:ascii="Times New Roman" w:hAnsi="Times New Roman" w:cs="Times New Roman"/>
                <w:sz w:val="20"/>
                <w:szCs w:val="20"/>
              </w:rPr>
              <w:t>Specjalistyczny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593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Usług Medycznych w Poznaniu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660025" w14:textId="77777777" w:rsidR="00C72F6F" w:rsidRPr="000D742C" w:rsidRDefault="00C72F6F" w:rsidP="00C72F6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dane po zrealizowaniu celu, dla którego zostały zebrane, będą przet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warzane do celów archiwalnych i 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przechowywane przez okres niezbędny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wykonani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a przepisów dotyczących archiwizowania danych obowiązujących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a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dministratora; </w:t>
            </w:r>
          </w:p>
          <w:p w14:paraId="6B2067C0" w14:textId="77777777" w:rsidR="00C72F6F" w:rsidRPr="000D742C" w:rsidRDefault="00C72F6F" w:rsidP="00C72F6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zgoda na przetwarzanie danych osobowych może zostać cofnięta w dowolnym momencie bez wpływu na zgodność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prawem przetwarzania, którego dokonano na podstawie zgody przed jej cofnięciem; </w:t>
            </w:r>
          </w:p>
          <w:p w14:paraId="5539288F" w14:textId="77777777" w:rsidR="00C72F6F" w:rsidRPr="000D742C" w:rsidRDefault="00C72F6F" w:rsidP="00C72F6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osoby, których dane dotyczą, mają prawo do:</w:t>
            </w:r>
          </w:p>
          <w:p w14:paraId="0CD5E0E0" w14:textId="77777777" w:rsidR="00C72F6F" w:rsidRPr="000D742C" w:rsidRDefault="00C72F6F" w:rsidP="00C72F6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dostępu do swoich danych osobowych,</w:t>
            </w:r>
          </w:p>
          <w:p w14:paraId="0420AC93" w14:textId="77777777" w:rsidR="00C72F6F" w:rsidRPr="000D742C" w:rsidRDefault="00C72F6F" w:rsidP="00C72F6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żądania sprostowania danych, które są nieprawidłowe,</w:t>
            </w:r>
          </w:p>
          <w:p w14:paraId="7489238B" w14:textId="77777777" w:rsidR="00C72F6F" w:rsidRPr="000D742C" w:rsidRDefault="00C72F6F" w:rsidP="00C72F6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żądania usunięcia danych, gdy:</w:t>
            </w:r>
          </w:p>
          <w:p w14:paraId="4C2588C7" w14:textId="77777777" w:rsidR="00C72F6F" w:rsidRPr="000D742C" w:rsidRDefault="00C72F6F" w:rsidP="00C72F6F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dane nie są niezbędne do celów, dla których zostały zebrane,</w:t>
            </w:r>
          </w:p>
          <w:p w14:paraId="56FD08BE" w14:textId="77777777" w:rsidR="00C72F6F" w:rsidRPr="000D742C" w:rsidRDefault="00C72F6F" w:rsidP="00C72F6F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zgod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 na przetwarzanie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cofnięta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4541AE" w14:textId="77777777" w:rsidR="00C72F6F" w:rsidRPr="000D742C" w:rsidRDefault="00C72F6F" w:rsidP="00C72F6F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dane przetwarzane są niezgodnie z prawem,</w:t>
            </w:r>
          </w:p>
          <w:p w14:paraId="2FF59631" w14:textId="77777777" w:rsidR="00C72F6F" w:rsidRPr="000D742C" w:rsidRDefault="00C72F6F" w:rsidP="00C72F6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żądania ograniczenia przetwarzania, gdy:</w:t>
            </w:r>
          </w:p>
          <w:p w14:paraId="7B8F9171" w14:textId="77777777" w:rsidR="00C72F6F" w:rsidRPr="000D742C" w:rsidRDefault="00C72F6F" w:rsidP="00C72F6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osoby te kwestionują prawidłowość danych,</w:t>
            </w:r>
          </w:p>
          <w:p w14:paraId="4DCB8C5E" w14:textId="77777777" w:rsidR="00C72F6F" w:rsidRPr="000D742C" w:rsidRDefault="00C72F6F" w:rsidP="00C72F6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przetwarzanie jest niezgodne z prawem, a osoby te sprzeciwiają się usunięciu danych, </w:t>
            </w:r>
          </w:p>
          <w:p w14:paraId="14D4D6C8" w14:textId="77777777" w:rsidR="00C72F6F" w:rsidRPr="000D742C" w:rsidRDefault="00C72F6F" w:rsidP="00C72F6F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99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dministrator nie potrzebuje już danych osobowych do celów przetwarzania, ale są one potrzebne osobom, których dane dotyczą, do ustalenia, dochodzenia lub obrony roszczeń;</w:t>
            </w:r>
          </w:p>
          <w:p w14:paraId="444067F6" w14:textId="77777777" w:rsidR="00C72F6F" w:rsidRPr="000D742C" w:rsidRDefault="00C72F6F" w:rsidP="00C72F6F">
            <w:pPr>
              <w:pStyle w:val="Akapitzlist"/>
              <w:numPr>
                <w:ilvl w:val="0"/>
                <w:numId w:val="2"/>
              </w:numPr>
              <w:spacing w:line="259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mam prawo do wniesienia skargi do organu nadzorczego, którym jest Prezes Urzędu Ochrony Danych Osobowych; </w:t>
            </w:r>
          </w:p>
          <w:p w14:paraId="75E10FC5" w14:textId="77777777" w:rsidR="00C72F6F" w:rsidRPr="000D742C" w:rsidRDefault="00C72F6F" w:rsidP="00C72F6F">
            <w:pPr>
              <w:numPr>
                <w:ilvl w:val="0"/>
                <w:numId w:val="2"/>
              </w:numPr>
              <w:suppressAutoHyphens/>
              <w:spacing w:line="259" w:lineRule="auto"/>
              <w:ind w:left="284" w:right="32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dobrowolne, ale niezbędne do przeprowadzenia niektórych działań przewidzianych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rogramie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26FCBD" w14:textId="77777777" w:rsidR="00C72F6F" w:rsidRPr="000D742C" w:rsidRDefault="00C72F6F" w:rsidP="00C72F6F">
            <w:pPr>
              <w:numPr>
                <w:ilvl w:val="0"/>
                <w:numId w:val="2"/>
              </w:numPr>
              <w:suppressAutoHyphens/>
              <w:spacing w:line="259" w:lineRule="auto"/>
              <w:ind w:left="284" w:right="32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dane osobowe nie będą przetwarzane w sposób opierający się wyłącznie na zautomatyzowanym przetwarzaniu,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tym profilowaniu;</w:t>
            </w:r>
          </w:p>
          <w:p w14:paraId="08A63CC2" w14:textId="758CC045" w:rsidR="00C72F6F" w:rsidRPr="00BD337F" w:rsidRDefault="00C72F6F" w:rsidP="00BD337F">
            <w:pPr>
              <w:numPr>
                <w:ilvl w:val="0"/>
                <w:numId w:val="2"/>
              </w:numPr>
              <w:suppressAutoHyphens/>
              <w:spacing w:line="259" w:lineRule="auto"/>
              <w:ind w:left="284" w:right="32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iCs/>
                <w:sz w:val="20"/>
                <w:szCs w:val="20"/>
              </w:rPr>
              <w:t>odbiorcami danych są podmioty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33A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zajmujące się obsługą informatyczną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E33A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dministratora, podmioty, którym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E33A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dministrator zlecił realizację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</w:t>
            </w:r>
            <w:r w:rsidRPr="00E33A0D">
              <w:rPr>
                <w:rFonts w:ascii="Times New Roman" w:hAnsi="Times New Roman" w:cs="Times New Roman"/>
                <w:iCs/>
                <w:sz w:val="20"/>
                <w:szCs w:val="20"/>
              </w:rPr>
              <w:t>rogramu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33A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oraz mogą być podmioty upoważnione do tego na podstawie przepisów prawa.</w:t>
            </w:r>
          </w:p>
          <w:p w14:paraId="6C759A31" w14:textId="77777777" w:rsidR="00C72F6F" w:rsidRDefault="00C72F6F" w:rsidP="00C824A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33A0D">
              <w:rPr>
                <w:rFonts w:ascii="Times New Roman" w:hAnsi="Times New Roman" w:cs="Times New Roman"/>
              </w:rPr>
              <w:t>Poznań, dnia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A0D">
              <w:rPr>
                <w:rFonts w:ascii="Times New Roman" w:hAnsi="Times New Roman" w:cs="Times New Roman"/>
              </w:rPr>
              <w:t>……………………………………….</w:t>
            </w:r>
            <w:r w:rsidRPr="00E33A0D">
              <w:rPr>
                <w:rFonts w:ascii="Times New Roman" w:hAnsi="Times New Roman" w:cs="Times New Roman"/>
              </w:rPr>
              <w:tab/>
              <w:t>………………………………………………………..</w:t>
            </w:r>
          </w:p>
          <w:p w14:paraId="76A94115" w14:textId="77777777" w:rsidR="00C72F6F" w:rsidRPr="000D742C" w:rsidRDefault="00C72F6F" w:rsidP="00C824A9">
            <w:pPr>
              <w:spacing w:line="25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Podpis uczestnika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</w:p>
          <w:p w14:paraId="5632C96D" w14:textId="77777777" w:rsidR="00C72F6F" w:rsidRPr="000D742C" w:rsidRDefault="00C72F6F" w:rsidP="00C824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 xml:space="preserve"> lub rodzica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A0D">
              <w:rPr>
                <w:rFonts w:ascii="Times New Roman" w:hAnsi="Times New Roman" w:cs="Times New Roman"/>
                <w:sz w:val="20"/>
                <w:szCs w:val="20"/>
              </w:rPr>
              <w:t>opiekuna prawnego osoby nieletniej</w:t>
            </w:r>
          </w:p>
        </w:tc>
      </w:tr>
    </w:tbl>
    <w:p w14:paraId="6BA90D5C" w14:textId="77777777" w:rsidR="00C72F6F" w:rsidRPr="000D742C" w:rsidRDefault="00C72F6F" w:rsidP="00C72F6F">
      <w:pPr>
        <w:rPr>
          <w:rFonts w:ascii="Times New Roman" w:hAnsi="Times New Roman" w:cs="Times New Roman"/>
        </w:rPr>
      </w:pPr>
    </w:p>
    <w:p w14:paraId="4F726DA5" w14:textId="77777777" w:rsidR="00C72F6F" w:rsidRPr="00426049" w:rsidRDefault="00C72F6F" w:rsidP="00C72F6F">
      <w:pPr>
        <w:spacing w:after="0"/>
        <w:jc w:val="center"/>
        <w:rPr>
          <w:rFonts w:ascii="Times New Roman" w:hAnsi="Times New Roman" w:cs="Times New Roman"/>
        </w:rPr>
      </w:pPr>
    </w:p>
    <w:p w14:paraId="6E3E97A7" w14:textId="4540FBB2" w:rsidR="00D558B2" w:rsidRPr="00426049" w:rsidRDefault="00BD337F" w:rsidP="00C72F6F">
      <w:pPr>
        <w:spacing w:after="0"/>
        <w:ind w:left="708" w:firstLine="708"/>
        <w:jc w:val="right"/>
        <w:rPr>
          <w:rFonts w:ascii="Times New Roman" w:hAnsi="Times New Roman" w:cs="Times New Roman"/>
        </w:rPr>
      </w:pPr>
    </w:p>
    <w:sectPr w:rsidR="00D558B2" w:rsidRPr="00426049" w:rsidSect="00F4038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952"/>
    <w:multiLevelType w:val="hybridMultilevel"/>
    <w:tmpl w:val="374E1BA8"/>
    <w:lvl w:ilvl="0" w:tplc="D3CCE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B0831"/>
    <w:multiLevelType w:val="hybridMultilevel"/>
    <w:tmpl w:val="DD1AB76A"/>
    <w:lvl w:ilvl="0" w:tplc="04A20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03D5"/>
    <w:multiLevelType w:val="hybridMultilevel"/>
    <w:tmpl w:val="6EF4E498"/>
    <w:lvl w:ilvl="0" w:tplc="1B0C0D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11E1D"/>
    <w:multiLevelType w:val="hybridMultilevel"/>
    <w:tmpl w:val="BFFA4CF4"/>
    <w:lvl w:ilvl="0" w:tplc="D3CC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AA"/>
    <w:rsid w:val="00037040"/>
    <w:rsid w:val="001E31CB"/>
    <w:rsid w:val="00293EB7"/>
    <w:rsid w:val="002E55DF"/>
    <w:rsid w:val="002E60F6"/>
    <w:rsid w:val="003332AA"/>
    <w:rsid w:val="003379B8"/>
    <w:rsid w:val="00426049"/>
    <w:rsid w:val="0049436D"/>
    <w:rsid w:val="00595B6D"/>
    <w:rsid w:val="005C01B4"/>
    <w:rsid w:val="005F4A3C"/>
    <w:rsid w:val="006220DF"/>
    <w:rsid w:val="00767E55"/>
    <w:rsid w:val="00774AB9"/>
    <w:rsid w:val="007B0D0B"/>
    <w:rsid w:val="00AF14F4"/>
    <w:rsid w:val="00B62E04"/>
    <w:rsid w:val="00B707CC"/>
    <w:rsid w:val="00BD337F"/>
    <w:rsid w:val="00BF5907"/>
    <w:rsid w:val="00C72F6F"/>
    <w:rsid w:val="00CD18DE"/>
    <w:rsid w:val="00D37917"/>
    <w:rsid w:val="00D73740"/>
    <w:rsid w:val="00DD04B8"/>
    <w:rsid w:val="00E171A4"/>
    <w:rsid w:val="00F73A59"/>
    <w:rsid w:val="00F7621D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B281"/>
  <w15:docId w15:val="{B1021D5A-BFAB-4589-B27F-D766E20F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21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D18DE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18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5907"/>
    <w:rPr>
      <w:color w:val="0000FF"/>
      <w:u w:val="single"/>
    </w:rPr>
  </w:style>
  <w:style w:type="table" w:styleId="Tabela-Siatka">
    <w:name w:val="Table Grid"/>
    <w:basedOn w:val="Standardowy"/>
    <w:uiPriority w:val="39"/>
    <w:rsid w:val="00C7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539E-42F8-43C8-906A-D2FC5419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Dominika kol</cp:lastModifiedBy>
  <cp:revision>4</cp:revision>
  <cp:lastPrinted>2020-09-15T10:26:00Z</cp:lastPrinted>
  <dcterms:created xsi:type="dcterms:W3CDTF">2020-12-30T09:55:00Z</dcterms:created>
  <dcterms:modified xsi:type="dcterms:W3CDTF">2021-01-12T10:41:00Z</dcterms:modified>
</cp:coreProperties>
</file>